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29CE3" w14:textId="77777777" w:rsidR="00766A14" w:rsidRPr="00C33BDD" w:rsidRDefault="009E5072" w:rsidP="009E507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33BDD">
        <w:rPr>
          <w:rFonts w:ascii="Times New Roman" w:hAnsi="Times New Roman" w:cs="Times New Roman"/>
          <w:b/>
        </w:rPr>
        <w:t>MINUTES</w:t>
      </w:r>
    </w:p>
    <w:p w14:paraId="477952DB" w14:textId="77777777" w:rsidR="009E5072" w:rsidRPr="00C33BDD" w:rsidRDefault="009E5072" w:rsidP="009E5072">
      <w:pPr>
        <w:spacing w:after="0"/>
        <w:jc w:val="center"/>
        <w:rPr>
          <w:rFonts w:ascii="Times New Roman" w:hAnsi="Times New Roman" w:cs="Times New Roman"/>
          <w:b/>
        </w:rPr>
      </w:pPr>
      <w:r w:rsidRPr="00C33BDD">
        <w:rPr>
          <w:rFonts w:ascii="Times New Roman" w:hAnsi="Times New Roman" w:cs="Times New Roman"/>
          <w:b/>
        </w:rPr>
        <w:t>Eldora Public Library Board of Trustees</w:t>
      </w:r>
    </w:p>
    <w:p w14:paraId="146C83B6" w14:textId="7D3A5FEB" w:rsidR="009E5072" w:rsidRPr="00C33BDD" w:rsidRDefault="001049FF" w:rsidP="009E507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April 28, 2020</w:t>
      </w:r>
    </w:p>
    <w:p w14:paraId="2205A307" w14:textId="77777777" w:rsidR="009E5072" w:rsidRPr="00C33BDD" w:rsidRDefault="009E5072" w:rsidP="009E5072">
      <w:pPr>
        <w:spacing w:after="0"/>
        <w:jc w:val="center"/>
        <w:rPr>
          <w:rFonts w:ascii="Times New Roman" w:hAnsi="Times New Roman" w:cs="Times New Roman"/>
          <w:b/>
        </w:rPr>
      </w:pPr>
    </w:p>
    <w:p w14:paraId="4D4C0913" w14:textId="2EE8C633" w:rsidR="009E5072" w:rsidRPr="00935054" w:rsidRDefault="009E5072" w:rsidP="009E5072">
      <w:pPr>
        <w:spacing w:after="0"/>
        <w:rPr>
          <w:rFonts w:ascii="Times New Roman" w:hAnsi="Times New Roman" w:cs="Times New Roman"/>
          <w:sz w:val="21"/>
          <w:szCs w:val="21"/>
        </w:rPr>
      </w:pPr>
      <w:r w:rsidRPr="00935054">
        <w:rPr>
          <w:rFonts w:ascii="Times New Roman" w:hAnsi="Times New Roman" w:cs="Times New Roman"/>
          <w:sz w:val="21"/>
          <w:szCs w:val="21"/>
        </w:rPr>
        <w:t>PRESENT</w:t>
      </w:r>
      <w:r w:rsidR="00935054">
        <w:rPr>
          <w:rFonts w:ascii="Times New Roman" w:hAnsi="Times New Roman" w:cs="Times New Roman"/>
          <w:sz w:val="21"/>
          <w:szCs w:val="21"/>
        </w:rPr>
        <w:t xml:space="preserve"> (via Zoom)</w:t>
      </w:r>
      <w:r w:rsidRPr="00935054">
        <w:rPr>
          <w:rFonts w:ascii="Times New Roman" w:hAnsi="Times New Roman" w:cs="Times New Roman"/>
          <w:sz w:val="21"/>
          <w:szCs w:val="21"/>
        </w:rPr>
        <w:t xml:space="preserve">: </w:t>
      </w:r>
      <w:r w:rsidR="001049FF" w:rsidRPr="00935054">
        <w:rPr>
          <w:rFonts w:ascii="Times New Roman" w:hAnsi="Times New Roman" w:cs="Times New Roman"/>
          <w:sz w:val="21"/>
          <w:szCs w:val="21"/>
        </w:rPr>
        <w:t xml:space="preserve">Kristin </w:t>
      </w:r>
      <w:proofErr w:type="spellStart"/>
      <w:r w:rsidR="001049FF" w:rsidRPr="00935054">
        <w:rPr>
          <w:rFonts w:ascii="Times New Roman" w:hAnsi="Times New Roman" w:cs="Times New Roman"/>
          <w:sz w:val="21"/>
          <w:szCs w:val="21"/>
        </w:rPr>
        <w:t>Gehrke</w:t>
      </w:r>
      <w:proofErr w:type="spellEnd"/>
      <w:r w:rsidR="001049FF" w:rsidRPr="00935054">
        <w:rPr>
          <w:rFonts w:ascii="Times New Roman" w:hAnsi="Times New Roman" w:cs="Times New Roman"/>
          <w:sz w:val="21"/>
          <w:szCs w:val="21"/>
        </w:rPr>
        <w:t xml:space="preserve">, </w:t>
      </w:r>
      <w:r w:rsidR="0000459C" w:rsidRPr="00935054">
        <w:rPr>
          <w:rFonts w:ascii="Times New Roman" w:hAnsi="Times New Roman" w:cs="Times New Roman"/>
          <w:sz w:val="21"/>
          <w:szCs w:val="21"/>
        </w:rPr>
        <w:t xml:space="preserve">Jerry </w:t>
      </w:r>
      <w:proofErr w:type="spellStart"/>
      <w:r w:rsidR="0000459C" w:rsidRPr="00935054">
        <w:rPr>
          <w:rFonts w:ascii="Times New Roman" w:hAnsi="Times New Roman" w:cs="Times New Roman"/>
          <w:sz w:val="21"/>
          <w:szCs w:val="21"/>
        </w:rPr>
        <w:t>Trittien</w:t>
      </w:r>
      <w:proofErr w:type="spellEnd"/>
      <w:r w:rsidR="0042614E" w:rsidRPr="00935054">
        <w:rPr>
          <w:rFonts w:ascii="Times New Roman" w:hAnsi="Times New Roman" w:cs="Times New Roman"/>
          <w:sz w:val="21"/>
          <w:szCs w:val="21"/>
        </w:rPr>
        <w:t xml:space="preserve">, </w:t>
      </w:r>
      <w:r w:rsidRPr="00935054">
        <w:rPr>
          <w:rFonts w:ascii="Times New Roman" w:hAnsi="Times New Roman" w:cs="Times New Roman"/>
          <w:sz w:val="21"/>
          <w:szCs w:val="21"/>
        </w:rPr>
        <w:t xml:space="preserve">Jill </w:t>
      </w:r>
      <w:proofErr w:type="spellStart"/>
      <w:r w:rsidRPr="00935054">
        <w:rPr>
          <w:rFonts w:ascii="Times New Roman" w:hAnsi="Times New Roman" w:cs="Times New Roman"/>
          <w:sz w:val="21"/>
          <w:szCs w:val="21"/>
        </w:rPr>
        <w:t>Stanish</w:t>
      </w:r>
      <w:proofErr w:type="spellEnd"/>
      <w:r w:rsidRPr="00935054">
        <w:rPr>
          <w:rFonts w:ascii="Times New Roman" w:hAnsi="Times New Roman" w:cs="Times New Roman"/>
          <w:sz w:val="21"/>
          <w:szCs w:val="21"/>
        </w:rPr>
        <w:t xml:space="preserve">, </w:t>
      </w:r>
      <w:r w:rsidR="001049FF" w:rsidRPr="00935054">
        <w:rPr>
          <w:rFonts w:ascii="Times New Roman" w:hAnsi="Times New Roman" w:cs="Times New Roman"/>
          <w:sz w:val="21"/>
          <w:szCs w:val="21"/>
        </w:rPr>
        <w:t xml:space="preserve">Mary Swartz, Jackie Winters, </w:t>
      </w:r>
      <w:r w:rsidRPr="00935054">
        <w:rPr>
          <w:rFonts w:ascii="Times New Roman" w:hAnsi="Times New Roman" w:cs="Times New Roman"/>
          <w:sz w:val="21"/>
          <w:szCs w:val="21"/>
        </w:rPr>
        <w:t>J</w:t>
      </w:r>
      <w:r w:rsidR="0000459C" w:rsidRPr="00935054">
        <w:rPr>
          <w:rFonts w:ascii="Times New Roman" w:hAnsi="Times New Roman" w:cs="Times New Roman"/>
          <w:sz w:val="21"/>
          <w:szCs w:val="21"/>
        </w:rPr>
        <w:t>oe Herring</w:t>
      </w:r>
      <w:r w:rsidR="001049FF" w:rsidRPr="00935054">
        <w:rPr>
          <w:rFonts w:ascii="Times New Roman" w:hAnsi="Times New Roman" w:cs="Times New Roman"/>
          <w:sz w:val="21"/>
          <w:szCs w:val="21"/>
        </w:rPr>
        <w:t xml:space="preserve">, </w:t>
      </w:r>
      <w:r w:rsidR="00A06E4A" w:rsidRPr="00935054">
        <w:rPr>
          <w:rFonts w:ascii="Times New Roman" w:hAnsi="Times New Roman" w:cs="Times New Roman"/>
          <w:sz w:val="21"/>
          <w:szCs w:val="21"/>
        </w:rPr>
        <w:t>Joan Grot</w:t>
      </w:r>
      <w:r w:rsidR="007011CE" w:rsidRPr="00935054">
        <w:rPr>
          <w:rFonts w:ascii="Times New Roman" w:hAnsi="Times New Roman" w:cs="Times New Roman"/>
          <w:sz w:val="21"/>
          <w:szCs w:val="21"/>
        </w:rPr>
        <w:t>h</w:t>
      </w:r>
      <w:r w:rsidR="00A06E4A" w:rsidRPr="00935054">
        <w:rPr>
          <w:rFonts w:ascii="Times New Roman" w:hAnsi="Times New Roman" w:cs="Times New Roman"/>
          <w:sz w:val="21"/>
          <w:szCs w:val="21"/>
        </w:rPr>
        <w:t>off</w:t>
      </w:r>
    </w:p>
    <w:p w14:paraId="79050D51" w14:textId="77777777" w:rsidR="009E5072" w:rsidRPr="00935054" w:rsidRDefault="009E5072" w:rsidP="009E5072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51DCE073" w14:textId="77777777" w:rsidR="009E5072" w:rsidRPr="00935054" w:rsidRDefault="009E5072" w:rsidP="009E5072">
      <w:pPr>
        <w:spacing w:after="0"/>
        <w:rPr>
          <w:rFonts w:ascii="Times New Roman" w:hAnsi="Times New Roman" w:cs="Times New Roman"/>
          <w:sz w:val="21"/>
          <w:szCs w:val="21"/>
        </w:rPr>
      </w:pPr>
      <w:r w:rsidRPr="00935054">
        <w:rPr>
          <w:rFonts w:ascii="Times New Roman" w:hAnsi="Times New Roman" w:cs="Times New Roman"/>
          <w:sz w:val="21"/>
          <w:szCs w:val="21"/>
        </w:rPr>
        <w:t>MINUTES were approved</w:t>
      </w:r>
      <w:r w:rsidR="003814BB" w:rsidRPr="00935054">
        <w:rPr>
          <w:rFonts w:ascii="Times New Roman" w:hAnsi="Times New Roman" w:cs="Times New Roman"/>
          <w:sz w:val="21"/>
          <w:szCs w:val="21"/>
        </w:rPr>
        <w:t xml:space="preserve">. </w:t>
      </w:r>
      <w:r w:rsidRPr="00935054">
        <w:rPr>
          <w:rFonts w:ascii="Times New Roman" w:hAnsi="Times New Roman" w:cs="Times New Roman"/>
          <w:sz w:val="21"/>
          <w:szCs w:val="21"/>
        </w:rPr>
        <w:t>BILLS were approved</w:t>
      </w:r>
      <w:r w:rsidR="003814BB" w:rsidRPr="00935054">
        <w:rPr>
          <w:rFonts w:ascii="Times New Roman" w:hAnsi="Times New Roman" w:cs="Times New Roman"/>
          <w:sz w:val="21"/>
          <w:szCs w:val="21"/>
        </w:rPr>
        <w:t>.</w:t>
      </w:r>
    </w:p>
    <w:p w14:paraId="219B77B7" w14:textId="77777777" w:rsidR="00DF7B27" w:rsidRPr="00935054" w:rsidRDefault="00DF7B27" w:rsidP="009E5072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644C7C72" w14:textId="30E38269" w:rsidR="009E5072" w:rsidRPr="00935054" w:rsidRDefault="009E5072" w:rsidP="009E5072">
      <w:pPr>
        <w:spacing w:after="0"/>
        <w:rPr>
          <w:rFonts w:ascii="Times New Roman" w:hAnsi="Times New Roman" w:cs="Times New Roman"/>
          <w:sz w:val="21"/>
          <w:szCs w:val="21"/>
          <w:u w:val="single"/>
        </w:rPr>
      </w:pPr>
      <w:r w:rsidRPr="00935054">
        <w:rPr>
          <w:rFonts w:ascii="Times New Roman" w:hAnsi="Times New Roman" w:cs="Times New Roman"/>
          <w:sz w:val="21"/>
          <w:szCs w:val="21"/>
          <w:u w:val="single"/>
        </w:rPr>
        <w:t>Director’s Report</w:t>
      </w:r>
    </w:p>
    <w:p w14:paraId="230EC3FF" w14:textId="23E64C02" w:rsidR="008472B2" w:rsidRPr="00935054" w:rsidRDefault="008472B2" w:rsidP="008472B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935054">
        <w:rPr>
          <w:rFonts w:ascii="Times New Roman" w:hAnsi="Times New Roman" w:cs="Times New Roman"/>
          <w:sz w:val="21"/>
          <w:szCs w:val="21"/>
        </w:rPr>
        <w:t>One person got a new library card (over the phone).</w:t>
      </w:r>
      <w:r w:rsidR="00901EFF" w:rsidRPr="00935054">
        <w:rPr>
          <w:rFonts w:ascii="Times New Roman" w:hAnsi="Times New Roman" w:cs="Times New Roman"/>
          <w:sz w:val="21"/>
          <w:szCs w:val="21"/>
        </w:rPr>
        <w:t xml:space="preserve"> Patrons have been very thankful to have curbside service.</w:t>
      </w:r>
    </w:p>
    <w:p w14:paraId="6066D5BA" w14:textId="679BCC71" w:rsidR="008472B2" w:rsidRPr="00935054" w:rsidRDefault="008472B2" w:rsidP="008472B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935054">
        <w:rPr>
          <w:rFonts w:ascii="Times New Roman" w:hAnsi="Times New Roman" w:cs="Times New Roman"/>
          <w:sz w:val="21"/>
          <w:szCs w:val="21"/>
        </w:rPr>
        <w:t xml:space="preserve">Joan, Susan, and Elaine </w:t>
      </w:r>
      <w:r w:rsidR="00727E4A" w:rsidRPr="00935054">
        <w:rPr>
          <w:rFonts w:ascii="Times New Roman" w:hAnsi="Times New Roman" w:cs="Times New Roman"/>
          <w:sz w:val="21"/>
          <w:szCs w:val="21"/>
        </w:rPr>
        <w:t xml:space="preserve">participated in </w:t>
      </w:r>
      <w:r w:rsidRPr="00935054">
        <w:rPr>
          <w:rFonts w:ascii="Times New Roman" w:hAnsi="Times New Roman" w:cs="Times New Roman"/>
          <w:sz w:val="21"/>
          <w:szCs w:val="21"/>
        </w:rPr>
        <w:t xml:space="preserve">the Virtual Kids Matter Conference. </w:t>
      </w:r>
    </w:p>
    <w:p w14:paraId="140A6321" w14:textId="3094B1F8" w:rsidR="008472B2" w:rsidRPr="00935054" w:rsidRDefault="00727E4A" w:rsidP="008472B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935054">
        <w:rPr>
          <w:rFonts w:ascii="Times New Roman" w:hAnsi="Times New Roman" w:cs="Times New Roman"/>
          <w:sz w:val="21"/>
          <w:szCs w:val="21"/>
        </w:rPr>
        <w:t xml:space="preserve">Book weeding and </w:t>
      </w:r>
      <w:r w:rsidR="008472B2" w:rsidRPr="00935054">
        <w:rPr>
          <w:rFonts w:ascii="Times New Roman" w:hAnsi="Times New Roman" w:cs="Times New Roman"/>
          <w:sz w:val="21"/>
          <w:szCs w:val="21"/>
        </w:rPr>
        <w:t>deep cleaning</w:t>
      </w:r>
      <w:r w:rsidRPr="00935054">
        <w:rPr>
          <w:rFonts w:ascii="Times New Roman" w:hAnsi="Times New Roman" w:cs="Times New Roman"/>
          <w:sz w:val="21"/>
          <w:szCs w:val="21"/>
        </w:rPr>
        <w:t xml:space="preserve"> continue</w:t>
      </w:r>
      <w:r w:rsidR="008472B2" w:rsidRPr="00935054">
        <w:rPr>
          <w:rFonts w:ascii="Times New Roman" w:hAnsi="Times New Roman" w:cs="Times New Roman"/>
          <w:sz w:val="21"/>
          <w:szCs w:val="21"/>
        </w:rPr>
        <w:t xml:space="preserve">. Wood slats were removed from windows and </w:t>
      </w:r>
      <w:r w:rsidRPr="00935054">
        <w:rPr>
          <w:rFonts w:ascii="Times New Roman" w:hAnsi="Times New Roman" w:cs="Times New Roman"/>
          <w:sz w:val="21"/>
          <w:szCs w:val="21"/>
        </w:rPr>
        <w:t>windows cleaned</w:t>
      </w:r>
      <w:r w:rsidR="008472B2" w:rsidRPr="00935054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537C3FEC" w14:textId="128CCB9B" w:rsidR="00D72F66" w:rsidRPr="00935054" w:rsidRDefault="00D72F66" w:rsidP="008472B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935054">
        <w:rPr>
          <w:rFonts w:ascii="Times New Roman" w:hAnsi="Times New Roman" w:cs="Times New Roman"/>
          <w:sz w:val="21"/>
          <w:szCs w:val="21"/>
        </w:rPr>
        <w:t>Book baskets will be retired and replaced by bags with a 10 book assortment instead.</w:t>
      </w:r>
    </w:p>
    <w:p w14:paraId="77E3B2B4" w14:textId="3015A823" w:rsidR="008472B2" w:rsidRPr="00935054" w:rsidRDefault="00935054" w:rsidP="008472B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Curtain rods were mounted in</w:t>
      </w:r>
      <w:r w:rsidR="008472B2" w:rsidRPr="00935054">
        <w:rPr>
          <w:rFonts w:ascii="Times New Roman" w:hAnsi="Times New Roman" w:cs="Times New Roman"/>
          <w:sz w:val="21"/>
          <w:szCs w:val="21"/>
        </w:rPr>
        <w:t xml:space="preserve"> children’s and adult reading areas</w:t>
      </w:r>
      <w:r w:rsidR="00901EFF" w:rsidRPr="00935054">
        <w:rPr>
          <w:rFonts w:ascii="Times New Roman" w:hAnsi="Times New Roman" w:cs="Times New Roman"/>
          <w:sz w:val="21"/>
          <w:szCs w:val="21"/>
        </w:rPr>
        <w:t xml:space="preserve"> (needed to purchase two for the adult area). Depending on cost, may consider changing curtains seasonally.</w:t>
      </w:r>
      <w:r w:rsidR="00D72F66" w:rsidRPr="00935054">
        <w:rPr>
          <w:rFonts w:ascii="Times New Roman" w:hAnsi="Times New Roman" w:cs="Times New Roman"/>
          <w:sz w:val="21"/>
          <w:szCs w:val="21"/>
        </w:rPr>
        <w:t xml:space="preserve"> New carpet was added in children’s area.</w:t>
      </w:r>
    </w:p>
    <w:p w14:paraId="5F2C6947" w14:textId="5EFEF5AC" w:rsidR="008472B2" w:rsidRPr="00935054" w:rsidRDefault="008472B2" w:rsidP="008472B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935054">
        <w:rPr>
          <w:rFonts w:ascii="Times New Roman" w:hAnsi="Times New Roman" w:cs="Times New Roman"/>
          <w:sz w:val="21"/>
          <w:szCs w:val="21"/>
        </w:rPr>
        <w:t>Library did not receive a Barlow Family Foundation grant for teen furniture</w:t>
      </w:r>
      <w:r w:rsidR="00727E4A" w:rsidRPr="00935054">
        <w:rPr>
          <w:rFonts w:ascii="Times New Roman" w:hAnsi="Times New Roman" w:cs="Times New Roman"/>
          <w:sz w:val="21"/>
          <w:szCs w:val="21"/>
        </w:rPr>
        <w:t>. Due</w:t>
      </w:r>
      <w:r w:rsidRPr="00935054">
        <w:rPr>
          <w:rFonts w:ascii="Times New Roman" w:hAnsi="Times New Roman" w:cs="Times New Roman"/>
          <w:sz w:val="21"/>
          <w:szCs w:val="21"/>
        </w:rPr>
        <w:t xml:space="preserve"> to social distancing</w:t>
      </w:r>
      <w:r w:rsidR="00935054">
        <w:rPr>
          <w:rFonts w:ascii="Times New Roman" w:hAnsi="Times New Roman" w:cs="Times New Roman"/>
          <w:sz w:val="21"/>
          <w:szCs w:val="21"/>
        </w:rPr>
        <w:t>,</w:t>
      </w:r>
      <w:r w:rsidR="00727E4A" w:rsidRPr="00935054">
        <w:rPr>
          <w:rFonts w:ascii="Times New Roman" w:hAnsi="Times New Roman" w:cs="Times New Roman"/>
          <w:sz w:val="21"/>
          <w:szCs w:val="21"/>
        </w:rPr>
        <w:t xml:space="preserve"> the F</w:t>
      </w:r>
      <w:r w:rsidRPr="00935054">
        <w:rPr>
          <w:rFonts w:ascii="Times New Roman" w:hAnsi="Times New Roman" w:cs="Times New Roman"/>
          <w:sz w:val="21"/>
          <w:szCs w:val="21"/>
        </w:rPr>
        <w:t xml:space="preserve">oundation felt funds should go elsewhere </w:t>
      </w:r>
      <w:r w:rsidR="00727E4A" w:rsidRPr="00935054">
        <w:rPr>
          <w:rFonts w:ascii="Times New Roman" w:hAnsi="Times New Roman" w:cs="Times New Roman"/>
          <w:sz w:val="21"/>
          <w:szCs w:val="21"/>
        </w:rPr>
        <w:t xml:space="preserve">this year </w:t>
      </w:r>
      <w:r w:rsidRPr="00935054">
        <w:rPr>
          <w:rFonts w:ascii="Times New Roman" w:hAnsi="Times New Roman" w:cs="Times New Roman"/>
          <w:sz w:val="21"/>
          <w:szCs w:val="21"/>
        </w:rPr>
        <w:t xml:space="preserve">but </w:t>
      </w:r>
      <w:r w:rsidR="00727E4A" w:rsidRPr="00935054">
        <w:rPr>
          <w:rFonts w:ascii="Times New Roman" w:hAnsi="Times New Roman" w:cs="Times New Roman"/>
          <w:sz w:val="21"/>
          <w:szCs w:val="21"/>
        </w:rPr>
        <w:t xml:space="preserve">encouraged </w:t>
      </w:r>
      <w:r w:rsidRPr="00935054">
        <w:rPr>
          <w:rFonts w:ascii="Times New Roman" w:hAnsi="Times New Roman" w:cs="Times New Roman"/>
          <w:sz w:val="21"/>
          <w:szCs w:val="21"/>
        </w:rPr>
        <w:t>the Library to reapply in the future.</w:t>
      </w:r>
    </w:p>
    <w:p w14:paraId="45813398" w14:textId="3E264104" w:rsidR="008472B2" w:rsidRPr="00935054" w:rsidRDefault="008472B2" w:rsidP="008472B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935054">
        <w:rPr>
          <w:rFonts w:ascii="Times New Roman" w:hAnsi="Times New Roman" w:cs="Times New Roman"/>
          <w:sz w:val="21"/>
          <w:szCs w:val="21"/>
        </w:rPr>
        <w:t xml:space="preserve">Online services </w:t>
      </w:r>
      <w:r w:rsidR="00935054">
        <w:rPr>
          <w:rFonts w:ascii="Times New Roman" w:hAnsi="Times New Roman" w:cs="Times New Roman"/>
          <w:sz w:val="21"/>
          <w:szCs w:val="21"/>
        </w:rPr>
        <w:t xml:space="preserve">have </w:t>
      </w:r>
      <w:r w:rsidRPr="00935054">
        <w:rPr>
          <w:rFonts w:ascii="Times New Roman" w:hAnsi="Times New Roman" w:cs="Times New Roman"/>
          <w:sz w:val="21"/>
          <w:szCs w:val="21"/>
        </w:rPr>
        <w:t xml:space="preserve">included </w:t>
      </w:r>
      <w:proofErr w:type="spellStart"/>
      <w:r w:rsidRPr="00935054">
        <w:rPr>
          <w:rFonts w:ascii="Times New Roman" w:hAnsi="Times New Roman" w:cs="Times New Roman"/>
          <w:sz w:val="21"/>
          <w:szCs w:val="21"/>
        </w:rPr>
        <w:t>Facetime</w:t>
      </w:r>
      <w:proofErr w:type="spellEnd"/>
      <w:r w:rsidRPr="00935054">
        <w:rPr>
          <w:rFonts w:ascii="Times New Roman" w:hAnsi="Times New Roman" w:cs="Times New Roman"/>
          <w:sz w:val="21"/>
          <w:szCs w:val="21"/>
        </w:rPr>
        <w:t xml:space="preserve"> live events and sharing links to resources.</w:t>
      </w:r>
    </w:p>
    <w:p w14:paraId="67FB3F70" w14:textId="27D4A4F1" w:rsidR="008472B2" w:rsidRPr="00935054" w:rsidRDefault="008472B2" w:rsidP="008472B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935054">
        <w:rPr>
          <w:rFonts w:ascii="Times New Roman" w:hAnsi="Times New Roman" w:cs="Times New Roman"/>
          <w:sz w:val="21"/>
          <w:szCs w:val="21"/>
        </w:rPr>
        <w:t>State library and other librarians are using Zoom to stay connected during closure.</w:t>
      </w:r>
    </w:p>
    <w:p w14:paraId="7C3777DF" w14:textId="5342466D" w:rsidR="008472B2" w:rsidRPr="00935054" w:rsidRDefault="008472B2" w:rsidP="008472B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935054">
        <w:rPr>
          <w:rFonts w:ascii="Times New Roman" w:hAnsi="Times New Roman" w:cs="Times New Roman"/>
          <w:sz w:val="21"/>
          <w:szCs w:val="21"/>
        </w:rPr>
        <w:t>Joan is hoping there will be extra funds in the budget to purchase a new copier in the future.</w:t>
      </w:r>
    </w:p>
    <w:p w14:paraId="5A6770A4" w14:textId="51655868" w:rsidR="00901EFF" w:rsidRPr="00935054" w:rsidRDefault="00935054" w:rsidP="008472B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Joan will present </w:t>
      </w:r>
      <w:r w:rsidR="00901EFF" w:rsidRPr="00935054">
        <w:rPr>
          <w:rFonts w:ascii="Times New Roman" w:hAnsi="Times New Roman" w:cs="Times New Roman"/>
          <w:sz w:val="21"/>
          <w:szCs w:val="21"/>
        </w:rPr>
        <w:t>at a webinar in June about using the Edge Assessment and receiving the technology grant.</w:t>
      </w:r>
    </w:p>
    <w:p w14:paraId="117151D1" w14:textId="5D9F5394" w:rsidR="0017646F" w:rsidRPr="00935054" w:rsidRDefault="0017646F" w:rsidP="0017646F">
      <w:pPr>
        <w:spacing w:after="0"/>
        <w:rPr>
          <w:rFonts w:ascii="Times New Roman" w:hAnsi="Times New Roman" w:cs="Times New Roman"/>
          <w:sz w:val="21"/>
          <w:szCs w:val="21"/>
          <w:u w:val="single"/>
        </w:rPr>
      </w:pPr>
      <w:r w:rsidRPr="00935054">
        <w:rPr>
          <w:rFonts w:ascii="Times New Roman" w:hAnsi="Times New Roman" w:cs="Times New Roman"/>
          <w:sz w:val="21"/>
          <w:szCs w:val="21"/>
          <w:u w:val="single"/>
        </w:rPr>
        <w:t>Old Business</w:t>
      </w:r>
    </w:p>
    <w:p w14:paraId="38FC5BE8" w14:textId="03ECB99E" w:rsidR="00901EFF" w:rsidRPr="00935054" w:rsidRDefault="00901EFF" w:rsidP="00901EF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1"/>
          <w:szCs w:val="21"/>
          <w:u w:val="single"/>
        </w:rPr>
      </w:pPr>
      <w:r w:rsidRPr="00935054">
        <w:rPr>
          <w:rFonts w:ascii="Times New Roman" w:hAnsi="Times New Roman" w:cs="Times New Roman"/>
          <w:sz w:val="21"/>
          <w:szCs w:val="21"/>
        </w:rPr>
        <w:t>Library is still closed due to Covid-19 pandemic.</w:t>
      </w:r>
    </w:p>
    <w:p w14:paraId="44563366" w14:textId="3884BECF" w:rsidR="00901EFF" w:rsidRPr="00935054" w:rsidRDefault="00901EFF" w:rsidP="00901EF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1"/>
          <w:szCs w:val="21"/>
          <w:u w:val="single"/>
        </w:rPr>
      </w:pPr>
      <w:r w:rsidRPr="00935054">
        <w:rPr>
          <w:rFonts w:ascii="Times New Roman" w:hAnsi="Times New Roman" w:cs="Times New Roman"/>
          <w:sz w:val="21"/>
          <w:szCs w:val="21"/>
        </w:rPr>
        <w:t>Children’s area cleaning and rearrangement has been completed.</w:t>
      </w:r>
      <w:r w:rsidR="00D72F66" w:rsidRPr="00935054">
        <w:rPr>
          <w:rFonts w:ascii="Times New Roman" w:hAnsi="Times New Roman" w:cs="Times New Roman"/>
          <w:sz w:val="21"/>
          <w:szCs w:val="21"/>
        </w:rPr>
        <w:t xml:space="preserve"> Included rearrangement of books in children and juvenile fiction areas as well as children’s non-fiction.</w:t>
      </w:r>
    </w:p>
    <w:p w14:paraId="4D648194" w14:textId="3D4F8A42" w:rsidR="00901EFF" w:rsidRPr="00935054" w:rsidRDefault="00901EFF" w:rsidP="00901EF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1"/>
          <w:szCs w:val="21"/>
          <w:u w:val="single"/>
        </w:rPr>
      </w:pPr>
      <w:r w:rsidRPr="00935054">
        <w:rPr>
          <w:rFonts w:ascii="Times New Roman" w:hAnsi="Times New Roman" w:cs="Times New Roman"/>
          <w:sz w:val="21"/>
          <w:szCs w:val="21"/>
        </w:rPr>
        <w:t>Waterloo Courier newspaper subscription was cancelled.</w:t>
      </w:r>
    </w:p>
    <w:p w14:paraId="2F77E13E" w14:textId="1ABE8D1A" w:rsidR="00D72F66" w:rsidRPr="00935054" w:rsidRDefault="00D72F66" w:rsidP="00901EF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1"/>
          <w:szCs w:val="21"/>
          <w:u w:val="single"/>
        </w:rPr>
      </w:pPr>
      <w:r w:rsidRPr="00935054">
        <w:rPr>
          <w:rFonts w:ascii="Times New Roman" w:hAnsi="Times New Roman" w:cs="Times New Roman"/>
          <w:sz w:val="21"/>
          <w:szCs w:val="21"/>
        </w:rPr>
        <w:t>Joan’s foot surgery has been rescheduled for May 7.</w:t>
      </w:r>
    </w:p>
    <w:p w14:paraId="1B37D6DE" w14:textId="12FCDF92" w:rsidR="00935054" w:rsidRPr="00935054" w:rsidRDefault="00935054" w:rsidP="00901EF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 xml:space="preserve">Board officially approved the painting authorization for entry way and restrooms. </w:t>
      </w:r>
      <w:r w:rsidR="007149A6">
        <w:rPr>
          <w:rFonts w:ascii="Times New Roman" w:hAnsi="Times New Roman" w:cs="Times New Roman"/>
          <w:sz w:val="21"/>
          <w:szCs w:val="21"/>
        </w:rPr>
        <w:t>Susan did a great job on a mural above the door going into the library.</w:t>
      </w:r>
    </w:p>
    <w:p w14:paraId="21707CE6" w14:textId="14D4FFF1" w:rsidR="002051A0" w:rsidRPr="00935054" w:rsidRDefault="002051A0" w:rsidP="002051A0">
      <w:pPr>
        <w:spacing w:after="0"/>
        <w:rPr>
          <w:rFonts w:ascii="Times New Roman" w:hAnsi="Times New Roman" w:cs="Times New Roman"/>
          <w:sz w:val="21"/>
          <w:szCs w:val="21"/>
          <w:u w:val="single"/>
        </w:rPr>
      </w:pPr>
      <w:r w:rsidRPr="00935054">
        <w:rPr>
          <w:rFonts w:ascii="Times New Roman" w:hAnsi="Times New Roman" w:cs="Times New Roman"/>
          <w:sz w:val="21"/>
          <w:szCs w:val="21"/>
          <w:u w:val="single"/>
        </w:rPr>
        <w:t>New Business</w:t>
      </w:r>
    </w:p>
    <w:p w14:paraId="4A6B7693" w14:textId="78A0383E" w:rsidR="00901EFF" w:rsidRPr="00935054" w:rsidRDefault="00901EFF" w:rsidP="00901EF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1"/>
          <w:szCs w:val="21"/>
          <w:u w:val="single"/>
        </w:rPr>
      </w:pPr>
      <w:r w:rsidRPr="00935054">
        <w:rPr>
          <w:rFonts w:ascii="Times New Roman" w:hAnsi="Times New Roman" w:cs="Times New Roman"/>
          <w:sz w:val="21"/>
          <w:szCs w:val="21"/>
        </w:rPr>
        <w:t xml:space="preserve">The Library used Greenbelt Tech for 6 months and Joan recommended hiring </w:t>
      </w:r>
      <w:r w:rsidR="00935054">
        <w:rPr>
          <w:rFonts w:ascii="Times New Roman" w:hAnsi="Times New Roman" w:cs="Times New Roman"/>
          <w:sz w:val="21"/>
          <w:szCs w:val="21"/>
        </w:rPr>
        <w:t xml:space="preserve">again </w:t>
      </w:r>
      <w:r w:rsidRPr="00935054">
        <w:rPr>
          <w:rFonts w:ascii="Times New Roman" w:hAnsi="Times New Roman" w:cs="Times New Roman"/>
          <w:sz w:val="21"/>
          <w:szCs w:val="21"/>
        </w:rPr>
        <w:t>for the next year at $500. Board approved renewing the contract for next year</w:t>
      </w:r>
      <w:r w:rsidR="00727E4A" w:rsidRPr="00935054">
        <w:rPr>
          <w:rFonts w:ascii="Times New Roman" w:hAnsi="Times New Roman" w:cs="Times New Roman"/>
          <w:sz w:val="21"/>
          <w:szCs w:val="21"/>
        </w:rPr>
        <w:t xml:space="preserve"> (Mary abstained)</w:t>
      </w:r>
      <w:r w:rsidRPr="00935054">
        <w:rPr>
          <w:rFonts w:ascii="Times New Roman" w:hAnsi="Times New Roman" w:cs="Times New Roman"/>
          <w:sz w:val="21"/>
          <w:szCs w:val="21"/>
        </w:rPr>
        <w:t>.</w:t>
      </w:r>
    </w:p>
    <w:p w14:paraId="7E823E6B" w14:textId="07C3D60F" w:rsidR="00901EFF" w:rsidRPr="00935054" w:rsidRDefault="00901EFF" w:rsidP="00901EF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1"/>
          <w:szCs w:val="21"/>
          <w:u w:val="single"/>
        </w:rPr>
      </w:pPr>
      <w:r w:rsidRPr="00935054">
        <w:rPr>
          <w:rFonts w:ascii="Times New Roman" w:hAnsi="Times New Roman" w:cs="Times New Roman"/>
          <w:sz w:val="21"/>
          <w:szCs w:val="21"/>
        </w:rPr>
        <w:t xml:space="preserve">Joan cancelled the Ackley newspaper which will save the library $52/year. Board discussed the remaining subscriptions and agreed to keep the following for the time being: Grundy Center, Hubbard, Marshalltown, Iowa Falls and Des Moines Register. </w:t>
      </w:r>
      <w:r w:rsidR="00D72F66" w:rsidRPr="00935054">
        <w:rPr>
          <w:rFonts w:ascii="Times New Roman" w:hAnsi="Times New Roman" w:cs="Times New Roman"/>
          <w:sz w:val="21"/>
          <w:szCs w:val="21"/>
        </w:rPr>
        <w:t xml:space="preserve">Upon reopening, a computer will be available for reading </w:t>
      </w:r>
      <w:r w:rsidR="00935054">
        <w:rPr>
          <w:rFonts w:ascii="Times New Roman" w:hAnsi="Times New Roman" w:cs="Times New Roman"/>
          <w:sz w:val="21"/>
          <w:szCs w:val="21"/>
        </w:rPr>
        <w:t>news</w:t>
      </w:r>
      <w:r w:rsidR="00D72F66" w:rsidRPr="00935054">
        <w:rPr>
          <w:rFonts w:ascii="Times New Roman" w:hAnsi="Times New Roman" w:cs="Times New Roman"/>
          <w:sz w:val="21"/>
          <w:szCs w:val="21"/>
        </w:rPr>
        <w:t>papers digitally.</w:t>
      </w:r>
    </w:p>
    <w:p w14:paraId="150AD2A9" w14:textId="05DF662A" w:rsidR="00B85A62" w:rsidRPr="00935054" w:rsidRDefault="00B85A62" w:rsidP="00901EF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1"/>
          <w:szCs w:val="21"/>
          <w:u w:val="single"/>
        </w:rPr>
      </w:pPr>
      <w:r w:rsidRPr="00935054">
        <w:rPr>
          <w:rFonts w:ascii="Times New Roman" w:hAnsi="Times New Roman" w:cs="Times New Roman"/>
          <w:sz w:val="21"/>
          <w:szCs w:val="21"/>
        </w:rPr>
        <w:t xml:space="preserve">Discussed procedures for re-opening the library. Joan distributed </w:t>
      </w:r>
      <w:r w:rsidR="00D72F66" w:rsidRPr="00935054">
        <w:rPr>
          <w:rFonts w:ascii="Times New Roman" w:hAnsi="Times New Roman" w:cs="Times New Roman"/>
          <w:sz w:val="21"/>
          <w:szCs w:val="21"/>
        </w:rPr>
        <w:t xml:space="preserve">copies of the </w:t>
      </w:r>
      <w:r w:rsidRPr="00935054">
        <w:rPr>
          <w:rFonts w:ascii="Times New Roman" w:hAnsi="Times New Roman" w:cs="Times New Roman"/>
          <w:sz w:val="21"/>
          <w:szCs w:val="21"/>
        </w:rPr>
        <w:t>tentative plan</w:t>
      </w:r>
      <w:r w:rsidR="00935054">
        <w:rPr>
          <w:rFonts w:ascii="Times New Roman" w:hAnsi="Times New Roman" w:cs="Times New Roman"/>
          <w:sz w:val="21"/>
          <w:szCs w:val="21"/>
        </w:rPr>
        <w:t>.</w:t>
      </w:r>
      <w:r w:rsidRPr="0093505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D10B129" w14:textId="33FF4EEE" w:rsidR="00B85A62" w:rsidRPr="00935054" w:rsidRDefault="00B85A62" w:rsidP="00B85A62">
      <w:pPr>
        <w:pStyle w:val="ListParagraph"/>
        <w:numPr>
          <w:ilvl w:val="1"/>
          <w:numId w:val="17"/>
        </w:numPr>
        <w:spacing w:after="0"/>
        <w:rPr>
          <w:rFonts w:ascii="Times New Roman" w:hAnsi="Times New Roman" w:cs="Times New Roman"/>
          <w:sz w:val="21"/>
          <w:szCs w:val="21"/>
          <w:u w:val="single"/>
        </w:rPr>
      </w:pPr>
      <w:r w:rsidRPr="00935054">
        <w:rPr>
          <w:rFonts w:ascii="Times New Roman" w:hAnsi="Times New Roman" w:cs="Times New Roman"/>
          <w:sz w:val="21"/>
          <w:szCs w:val="21"/>
        </w:rPr>
        <w:t>Phase 1: (May 1-14) Library remains closed to public; curbside service continues.</w:t>
      </w:r>
    </w:p>
    <w:p w14:paraId="396490FC" w14:textId="665F10ED" w:rsidR="00727E4A" w:rsidRPr="00935054" w:rsidRDefault="00B85A62" w:rsidP="00B85A62">
      <w:pPr>
        <w:pStyle w:val="ListParagraph"/>
        <w:numPr>
          <w:ilvl w:val="1"/>
          <w:numId w:val="17"/>
        </w:numPr>
        <w:spacing w:after="0"/>
        <w:rPr>
          <w:rFonts w:ascii="Times New Roman" w:hAnsi="Times New Roman" w:cs="Times New Roman"/>
          <w:sz w:val="21"/>
          <w:szCs w:val="21"/>
          <w:u w:val="single"/>
        </w:rPr>
      </w:pPr>
      <w:r w:rsidRPr="00935054">
        <w:rPr>
          <w:rFonts w:ascii="Times New Roman" w:hAnsi="Times New Roman" w:cs="Times New Roman"/>
          <w:sz w:val="21"/>
          <w:szCs w:val="21"/>
        </w:rPr>
        <w:t>Phase 2: (May 15-31)</w:t>
      </w:r>
      <w:r w:rsidR="00727E4A" w:rsidRPr="00935054">
        <w:rPr>
          <w:rFonts w:ascii="Times New Roman" w:hAnsi="Times New Roman" w:cs="Times New Roman"/>
          <w:sz w:val="21"/>
          <w:szCs w:val="21"/>
        </w:rPr>
        <w:t xml:space="preserve"> </w:t>
      </w:r>
      <w:r w:rsidRPr="00935054">
        <w:rPr>
          <w:rFonts w:ascii="Times New Roman" w:hAnsi="Times New Roman" w:cs="Times New Roman"/>
          <w:sz w:val="21"/>
          <w:szCs w:val="21"/>
        </w:rPr>
        <w:t>Limite</w:t>
      </w:r>
      <w:r w:rsidR="00727E4A" w:rsidRPr="00935054">
        <w:rPr>
          <w:rFonts w:ascii="Times New Roman" w:hAnsi="Times New Roman" w:cs="Times New Roman"/>
          <w:sz w:val="21"/>
          <w:szCs w:val="21"/>
        </w:rPr>
        <w:t xml:space="preserve">d </w:t>
      </w:r>
      <w:r w:rsidRPr="00935054">
        <w:rPr>
          <w:rFonts w:ascii="Times New Roman" w:hAnsi="Times New Roman" w:cs="Times New Roman"/>
          <w:sz w:val="21"/>
          <w:szCs w:val="21"/>
        </w:rPr>
        <w:t>hours of operation</w:t>
      </w:r>
      <w:r w:rsidR="00727E4A" w:rsidRPr="00935054">
        <w:rPr>
          <w:rFonts w:ascii="Times New Roman" w:hAnsi="Times New Roman" w:cs="Times New Roman"/>
          <w:sz w:val="21"/>
          <w:szCs w:val="21"/>
        </w:rPr>
        <w:t>, c</w:t>
      </w:r>
      <w:r w:rsidRPr="00935054">
        <w:rPr>
          <w:rFonts w:ascii="Times New Roman" w:hAnsi="Times New Roman" w:cs="Times New Roman"/>
          <w:sz w:val="21"/>
          <w:szCs w:val="21"/>
        </w:rPr>
        <w:t>omputer use limited to 4 computers, by appointment for 30 minutes</w:t>
      </w:r>
      <w:r w:rsidR="00727E4A" w:rsidRPr="00935054">
        <w:rPr>
          <w:rFonts w:ascii="Times New Roman" w:hAnsi="Times New Roman" w:cs="Times New Roman"/>
          <w:sz w:val="21"/>
          <w:szCs w:val="21"/>
        </w:rPr>
        <w:t xml:space="preserve">. </w:t>
      </w:r>
      <w:r w:rsidRPr="00935054">
        <w:rPr>
          <w:rFonts w:ascii="Times New Roman" w:hAnsi="Times New Roman" w:cs="Times New Roman"/>
          <w:sz w:val="21"/>
          <w:szCs w:val="21"/>
        </w:rPr>
        <w:t>Study rooms will not be available. Conference room will not be available as it is being used to sanitize and quarantine returned materials.</w:t>
      </w:r>
    </w:p>
    <w:p w14:paraId="54AC1438" w14:textId="0E893456" w:rsidR="00727E4A" w:rsidRPr="00935054" w:rsidRDefault="00B85A62" w:rsidP="00B85A62">
      <w:pPr>
        <w:pStyle w:val="ListParagraph"/>
        <w:numPr>
          <w:ilvl w:val="1"/>
          <w:numId w:val="17"/>
        </w:numPr>
        <w:spacing w:after="0"/>
        <w:rPr>
          <w:rFonts w:ascii="Times New Roman" w:hAnsi="Times New Roman" w:cs="Times New Roman"/>
          <w:sz w:val="21"/>
          <w:szCs w:val="21"/>
          <w:u w:val="single"/>
        </w:rPr>
      </w:pPr>
      <w:r w:rsidRPr="00935054">
        <w:rPr>
          <w:rFonts w:ascii="Times New Roman" w:hAnsi="Times New Roman" w:cs="Times New Roman"/>
          <w:sz w:val="21"/>
          <w:szCs w:val="21"/>
        </w:rPr>
        <w:t>Phase 3</w:t>
      </w:r>
      <w:r w:rsidR="00727E4A" w:rsidRPr="00935054">
        <w:rPr>
          <w:rFonts w:ascii="Times New Roman" w:hAnsi="Times New Roman" w:cs="Times New Roman"/>
          <w:sz w:val="21"/>
          <w:szCs w:val="21"/>
        </w:rPr>
        <w:t>:</w:t>
      </w:r>
      <w:r w:rsidRPr="00935054">
        <w:rPr>
          <w:rFonts w:ascii="Times New Roman" w:hAnsi="Times New Roman" w:cs="Times New Roman"/>
          <w:sz w:val="21"/>
          <w:szCs w:val="21"/>
        </w:rPr>
        <w:t xml:space="preserve"> </w:t>
      </w:r>
      <w:r w:rsidR="00727E4A" w:rsidRPr="00935054">
        <w:rPr>
          <w:rFonts w:ascii="Times New Roman" w:hAnsi="Times New Roman" w:cs="Times New Roman"/>
          <w:sz w:val="21"/>
          <w:szCs w:val="21"/>
        </w:rPr>
        <w:t xml:space="preserve">(June 1-July 11) </w:t>
      </w:r>
      <w:r w:rsidRPr="00935054">
        <w:rPr>
          <w:rFonts w:ascii="Times New Roman" w:hAnsi="Times New Roman" w:cs="Times New Roman"/>
          <w:sz w:val="21"/>
          <w:szCs w:val="21"/>
        </w:rPr>
        <w:t xml:space="preserve">would still include limited hours, patrons, and computer use (up to 60 minutes). Use of study rooms will be allowed with sanitizing completed between patrons. </w:t>
      </w:r>
      <w:r w:rsidR="00935054">
        <w:rPr>
          <w:rFonts w:ascii="Times New Roman" w:hAnsi="Times New Roman" w:cs="Times New Roman"/>
          <w:sz w:val="21"/>
          <w:szCs w:val="21"/>
        </w:rPr>
        <w:t>No conference room use.</w:t>
      </w:r>
    </w:p>
    <w:p w14:paraId="705BFBB5" w14:textId="21323507" w:rsidR="00B85A62" w:rsidRPr="00935054" w:rsidRDefault="00B85A62" w:rsidP="00B85A62">
      <w:pPr>
        <w:pStyle w:val="ListParagraph"/>
        <w:numPr>
          <w:ilvl w:val="1"/>
          <w:numId w:val="17"/>
        </w:numPr>
        <w:spacing w:after="0"/>
        <w:rPr>
          <w:rFonts w:ascii="Times New Roman" w:hAnsi="Times New Roman" w:cs="Times New Roman"/>
          <w:sz w:val="21"/>
          <w:szCs w:val="21"/>
          <w:u w:val="single"/>
        </w:rPr>
      </w:pPr>
      <w:r w:rsidRPr="00935054">
        <w:rPr>
          <w:rFonts w:ascii="Times New Roman" w:hAnsi="Times New Roman" w:cs="Times New Roman"/>
          <w:sz w:val="21"/>
          <w:szCs w:val="21"/>
        </w:rPr>
        <w:t>Phase 4</w:t>
      </w:r>
      <w:r w:rsidR="00727E4A" w:rsidRPr="00935054">
        <w:rPr>
          <w:rFonts w:ascii="Times New Roman" w:hAnsi="Times New Roman" w:cs="Times New Roman"/>
          <w:sz w:val="21"/>
          <w:szCs w:val="21"/>
        </w:rPr>
        <w:t>:</w:t>
      </w:r>
      <w:r w:rsidRPr="00935054">
        <w:rPr>
          <w:rFonts w:ascii="Times New Roman" w:hAnsi="Times New Roman" w:cs="Times New Roman"/>
          <w:sz w:val="21"/>
          <w:szCs w:val="21"/>
        </w:rPr>
        <w:t xml:space="preserve"> </w:t>
      </w:r>
      <w:r w:rsidR="00727E4A" w:rsidRPr="00935054">
        <w:rPr>
          <w:rFonts w:ascii="Times New Roman" w:hAnsi="Times New Roman" w:cs="Times New Roman"/>
          <w:sz w:val="21"/>
          <w:szCs w:val="21"/>
        </w:rPr>
        <w:t>(</w:t>
      </w:r>
      <w:r w:rsidRPr="00935054">
        <w:rPr>
          <w:rFonts w:ascii="Times New Roman" w:hAnsi="Times New Roman" w:cs="Times New Roman"/>
          <w:sz w:val="21"/>
          <w:szCs w:val="21"/>
        </w:rPr>
        <w:t>July 13</w:t>
      </w:r>
      <w:r w:rsidR="00727E4A" w:rsidRPr="00935054">
        <w:rPr>
          <w:rFonts w:ascii="Times New Roman" w:hAnsi="Times New Roman" w:cs="Times New Roman"/>
          <w:sz w:val="21"/>
          <w:szCs w:val="21"/>
        </w:rPr>
        <w:t>) Library returns to full hours</w:t>
      </w:r>
      <w:r w:rsidRPr="00935054">
        <w:rPr>
          <w:rFonts w:ascii="Times New Roman" w:hAnsi="Times New Roman" w:cs="Times New Roman"/>
          <w:sz w:val="21"/>
          <w:szCs w:val="21"/>
        </w:rPr>
        <w:t xml:space="preserve">, </w:t>
      </w:r>
      <w:r w:rsidR="00727E4A" w:rsidRPr="00935054">
        <w:rPr>
          <w:rFonts w:ascii="Times New Roman" w:hAnsi="Times New Roman" w:cs="Times New Roman"/>
          <w:sz w:val="21"/>
          <w:szCs w:val="21"/>
        </w:rPr>
        <w:t>furniture and toys will be brought back out</w:t>
      </w:r>
      <w:r w:rsidRPr="00935054">
        <w:rPr>
          <w:rFonts w:ascii="Times New Roman" w:hAnsi="Times New Roman" w:cs="Times New Roman"/>
          <w:sz w:val="21"/>
          <w:szCs w:val="21"/>
        </w:rPr>
        <w:t xml:space="preserve">, computer usage back to </w:t>
      </w:r>
      <w:proofErr w:type="gramStart"/>
      <w:r w:rsidRPr="00935054">
        <w:rPr>
          <w:rFonts w:ascii="Times New Roman" w:hAnsi="Times New Roman" w:cs="Times New Roman"/>
          <w:sz w:val="21"/>
          <w:szCs w:val="21"/>
        </w:rPr>
        <w:t>two hour</w:t>
      </w:r>
      <w:proofErr w:type="gramEnd"/>
      <w:r w:rsidRPr="00935054">
        <w:rPr>
          <w:rFonts w:ascii="Times New Roman" w:hAnsi="Times New Roman" w:cs="Times New Roman"/>
          <w:sz w:val="21"/>
          <w:szCs w:val="21"/>
        </w:rPr>
        <w:t xml:space="preserve"> limit.</w:t>
      </w:r>
    </w:p>
    <w:p w14:paraId="459C933E" w14:textId="197E3B88" w:rsidR="00D72F66" w:rsidRPr="00935054" w:rsidRDefault="00D72F66" w:rsidP="00901EF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1"/>
          <w:szCs w:val="21"/>
          <w:u w:val="single"/>
        </w:rPr>
      </w:pPr>
      <w:r w:rsidRPr="00935054">
        <w:rPr>
          <w:rFonts w:ascii="Times New Roman" w:hAnsi="Times New Roman" w:cs="Times New Roman"/>
          <w:sz w:val="21"/>
          <w:szCs w:val="21"/>
        </w:rPr>
        <w:t xml:space="preserve">Joan will check with the state regarding masks and taking temperatures. Discussed having hand sanitizer dispenser at a table inside the library. </w:t>
      </w:r>
      <w:r w:rsidR="00935054">
        <w:rPr>
          <w:rFonts w:ascii="Times New Roman" w:hAnsi="Times New Roman" w:cs="Times New Roman"/>
          <w:sz w:val="21"/>
          <w:szCs w:val="21"/>
        </w:rPr>
        <w:t xml:space="preserve">Joan will check on a </w:t>
      </w:r>
      <w:r w:rsidRPr="00935054">
        <w:rPr>
          <w:rFonts w:ascii="Times New Roman" w:hAnsi="Times New Roman" w:cs="Times New Roman"/>
          <w:sz w:val="21"/>
          <w:szCs w:val="21"/>
        </w:rPr>
        <w:t>wall mounted sanitizer dispenser</w:t>
      </w:r>
      <w:r w:rsidR="00935054">
        <w:rPr>
          <w:rFonts w:ascii="Times New Roman" w:hAnsi="Times New Roman" w:cs="Times New Roman"/>
          <w:sz w:val="21"/>
          <w:szCs w:val="21"/>
        </w:rPr>
        <w:t xml:space="preserve"> for the entryway</w:t>
      </w:r>
      <w:r w:rsidRPr="00935054">
        <w:rPr>
          <w:rFonts w:ascii="Times New Roman" w:hAnsi="Times New Roman" w:cs="Times New Roman"/>
          <w:sz w:val="21"/>
          <w:szCs w:val="21"/>
        </w:rPr>
        <w:t>.</w:t>
      </w:r>
    </w:p>
    <w:p w14:paraId="429DBA66" w14:textId="68415A37" w:rsidR="00B85A62" w:rsidRPr="00935054" w:rsidRDefault="00B85A62" w:rsidP="00901EF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1"/>
          <w:szCs w:val="21"/>
          <w:u w:val="single"/>
        </w:rPr>
      </w:pPr>
      <w:r w:rsidRPr="00935054">
        <w:rPr>
          <w:rFonts w:ascii="Times New Roman" w:hAnsi="Times New Roman" w:cs="Times New Roman"/>
          <w:sz w:val="21"/>
          <w:szCs w:val="21"/>
        </w:rPr>
        <w:t>Summer Reading Program</w:t>
      </w:r>
      <w:r w:rsidR="00727E4A" w:rsidRPr="00935054">
        <w:rPr>
          <w:rFonts w:ascii="Times New Roman" w:hAnsi="Times New Roman" w:cs="Times New Roman"/>
          <w:sz w:val="21"/>
          <w:szCs w:val="21"/>
        </w:rPr>
        <w:t xml:space="preserve"> will be held online. Friends of the Library purchased </w:t>
      </w:r>
      <w:proofErr w:type="spellStart"/>
      <w:r w:rsidR="00935054">
        <w:rPr>
          <w:rFonts w:ascii="Times New Roman" w:hAnsi="Times New Roman" w:cs="Times New Roman"/>
          <w:sz w:val="21"/>
          <w:szCs w:val="21"/>
        </w:rPr>
        <w:t>READsquared</w:t>
      </w:r>
      <w:proofErr w:type="spellEnd"/>
      <w:r w:rsidR="00935054">
        <w:rPr>
          <w:rFonts w:ascii="Times New Roman" w:hAnsi="Times New Roman" w:cs="Times New Roman"/>
          <w:sz w:val="21"/>
          <w:szCs w:val="21"/>
        </w:rPr>
        <w:t xml:space="preserve"> </w:t>
      </w:r>
      <w:r w:rsidR="00727E4A" w:rsidRPr="00935054">
        <w:rPr>
          <w:rFonts w:ascii="Times New Roman" w:hAnsi="Times New Roman" w:cs="Times New Roman"/>
          <w:sz w:val="21"/>
          <w:szCs w:val="21"/>
        </w:rPr>
        <w:t>software</w:t>
      </w:r>
      <w:r w:rsidR="00D72F66" w:rsidRPr="00935054">
        <w:rPr>
          <w:rFonts w:ascii="Times New Roman" w:hAnsi="Times New Roman" w:cs="Times New Roman"/>
          <w:sz w:val="21"/>
          <w:szCs w:val="21"/>
        </w:rPr>
        <w:t xml:space="preserve"> </w:t>
      </w:r>
      <w:r w:rsidR="00935054">
        <w:rPr>
          <w:rFonts w:ascii="Times New Roman" w:hAnsi="Times New Roman" w:cs="Times New Roman"/>
          <w:sz w:val="21"/>
          <w:szCs w:val="21"/>
        </w:rPr>
        <w:t>to use. Program will be for all ages.</w:t>
      </w:r>
    </w:p>
    <w:p w14:paraId="0F9F9CC9" w14:textId="1B44E71F" w:rsidR="00D72F66" w:rsidRPr="00935054" w:rsidRDefault="00D72F66" w:rsidP="00901EF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1"/>
          <w:szCs w:val="21"/>
          <w:u w:val="single"/>
        </w:rPr>
      </w:pPr>
      <w:r w:rsidRPr="00935054">
        <w:rPr>
          <w:rFonts w:ascii="Times New Roman" w:hAnsi="Times New Roman" w:cs="Times New Roman"/>
          <w:sz w:val="21"/>
          <w:szCs w:val="21"/>
        </w:rPr>
        <w:t>Sneeze guards were purchased</w:t>
      </w:r>
      <w:r w:rsidR="00935054">
        <w:rPr>
          <w:rFonts w:ascii="Times New Roman" w:hAnsi="Times New Roman" w:cs="Times New Roman"/>
          <w:sz w:val="21"/>
          <w:szCs w:val="21"/>
        </w:rPr>
        <w:t xml:space="preserve">; one will be </w:t>
      </w:r>
      <w:r w:rsidRPr="00935054">
        <w:rPr>
          <w:rFonts w:ascii="Times New Roman" w:hAnsi="Times New Roman" w:cs="Times New Roman"/>
          <w:sz w:val="21"/>
          <w:szCs w:val="21"/>
        </w:rPr>
        <w:t>adapted by Bill Grothoff.</w:t>
      </w:r>
    </w:p>
    <w:p w14:paraId="7FFC8EAD" w14:textId="7FF0BCD3" w:rsidR="00D72F66" w:rsidRPr="00935054" w:rsidRDefault="00D72F66" w:rsidP="00901EF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1"/>
          <w:szCs w:val="21"/>
          <w:u w:val="single"/>
        </w:rPr>
      </w:pPr>
      <w:r w:rsidRPr="00935054">
        <w:rPr>
          <w:rFonts w:ascii="Times New Roman" w:hAnsi="Times New Roman" w:cs="Times New Roman"/>
          <w:sz w:val="21"/>
          <w:szCs w:val="21"/>
        </w:rPr>
        <w:t>A federal grant for expenses related to Covid-19 may</w:t>
      </w:r>
      <w:r w:rsidR="00C04218">
        <w:rPr>
          <w:rFonts w:ascii="Times New Roman" w:hAnsi="Times New Roman" w:cs="Times New Roman"/>
          <w:sz w:val="21"/>
          <w:szCs w:val="21"/>
        </w:rPr>
        <w:t xml:space="preserve"> be a possibility.</w:t>
      </w:r>
    </w:p>
    <w:p w14:paraId="2B202D5F" w14:textId="77777777" w:rsidR="00A063F5" w:rsidRPr="00935054" w:rsidRDefault="00A063F5" w:rsidP="00A063F5">
      <w:pPr>
        <w:spacing w:after="0"/>
        <w:ind w:left="360"/>
        <w:rPr>
          <w:rFonts w:ascii="Times New Roman" w:hAnsi="Times New Roman" w:cs="Times New Roman"/>
          <w:sz w:val="21"/>
          <w:szCs w:val="21"/>
        </w:rPr>
      </w:pPr>
    </w:p>
    <w:p w14:paraId="293AB9CE" w14:textId="5F3611C1" w:rsidR="002051A0" w:rsidRPr="00935054" w:rsidRDefault="002A41CF" w:rsidP="002A41C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935054">
        <w:rPr>
          <w:rFonts w:ascii="Times New Roman" w:hAnsi="Times New Roman" w:cs="Times New Roman"/>
          <w:sz w:val="21"/>
          <w:szCs w:val="21"/>
        </w:rPr>
        <w:t>NE</w:t>
      </w:r>
      <w:r w:rsidR="002051A0" w:rsidRPr="00935054">
        <w:rPr>
          <w:rFonts w:ascii="Times New Roman" w:hAnsi="Times New Roman" w:cs="Times New Roman"/>
          <w:sz w:val="21"/>
          <w:szCs w:val="21"/>
        </w:rPr>
        <w:t xml:space="preserve">XT MEETING: </w:t>
      </w:r>
      <w:r w:rsidR="003A1470" w:rsidRPr="00935054">
        <w:rPr>
          <w:rFonts w:ascii="Times New Roman" w:hAnsi="Times New Roman" w:cs="Times New Roman"/>
          <w:sz w:val="21"/>
          <w:szCs w:val="21"/>
        </w:rPr>
        <w:t xml:space="preserve">Tuesday, </w:t>
      </w:r>
      <w:r w:rsidR="001049FF" w:rsidRPr="00935054">
        <w:rPr>
          <w:rFonts w:ascii="Times New Roman" w:hAnsi="Times New Roman" w:cs="Times New Roman"/>
          <w:sz w:val="21"/>
          <w:szCs w:val="21"/>
        </w:rPr>
        <w:t xml:space="preserve">May </w:t>
      </w:r>
      <w:proofErr w:type="gramStart"/>
      <w:r w:rsidR="001049FF" w:rsidRPr="00935054">
        <w:rPr>
          <w:rFonts w:ascii="Times New Roman" w:hAnsi="Times New Roman" w:cs="Times New Roman"/>
          <w:sz w:val="21"/>
          <w:szCs w:val="21"/>
        </w:rPr>
        <w:t xml:space="preserve">26 </w:t>
      </w:r>
      <w:r w:rsidR="003A1470" w:rsidRPr="00935054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="003A1470" w:rsidRPr="00935054">
        <w:rPr>
          <w:rFonts w:ascii="Times New Roman" w:hAnsi="Times New Roman" w:cs="Times New Roman"/>
          <w:sz w:val="21"/>
          <w:szCs w:val="21"/>
        </w:rPr>
        <w:t xml:space="preserve"> 2020 at 5:00pm.</w:t>
      </w:r>
    </w:p>
    <w:sectPr w:rsidR="002051A0" w:rsidRPr="00935054" w:rsidSect="008663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AD3"/>
    <w:multiLevelType w:val="hybridMultilevel"/>
    <w:tmpl w:val="7208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7903"/>
    <w:multiLevelType w:val="hybridMultilevel"/>
    <w:tmpl w:val="89EA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49F6"/>
    <w:multiLevelType w:val="hybridMultilevel"/>
    <w:tmpl w:val="38A6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0726D"/>
    <w:multiLevelType w:val="hybridMultilevel"/>
    <w:tmpl w:val="45A6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4519F"/>
    <w:multiLevelType w:val="hybridMultilevel"/>
    <w:tmpl w:val="C8BC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F3525"/>
    <w:multiLevelType w:val="hybridMultilevel"/>
    <w:tmpl w:val="0BD0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E3CD1"/>
    <w:multiLevelType w:val="hybridMultilevel"/>
    <w:tmpl w:val="A1748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0648D"/>
    <w:multiLevelType w:val="hybridMultilevel"/>
    <w:tmpl w:val="5054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E7C26"/>
    <w:multiLevelType w:val="hybridMultilevel"/>
    <w:tmpl w:val="0234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83006"/>
    <w:multiLevelType w:val="hybridMultilevel"/>
    <w:tmpl w:val="5DE0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A7066"/>
    <w:multiLevelType w:val="hybridMultilevel"/>
    <w:tmpl w:val="B412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B1180"/>
    <w:multiLevelType w:val="hybridMultilevel"/>
    <w:tmpl w:val="3074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471D2"/>
    <w:multiLevelType w:val="hybridMultilevel"/>
    <w:tmpl w:val="A876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333CF"/>
    <w:multiLevelType w:val="hybridMultilevel"/>
    <w:tmpl w:val="71928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238F6"/>
    <w:multiLevelType w:val="hybridMultilevel"/>
    <w:tmpl w:val="CBBC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A1B30"/>
    <w:multiLevelType w:val="hybridMultilevel"/>
    <w:tmpl w:val="B0D8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A6570"/>
    <w:multiLevelType w:val="hybridMultilevel"/>
    <w:tmpl w:val="AFAC0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9"/>
  </w:num>
  <w:num w:numId="8">
    <w:abstractNumId w:val="14"/>
  </w:num>
  <w:num w:numId="9">
    <w:abstractNumId w:val="16"/>
  </w:num>
  <w:num w:numId="10">
    <w:abstractNumId w:val="15"/>
  </w:num>
  <w:num w:numId="11">
    <w:abstractNumId w:val="2"/>
  </w:num>
  <w:num w:numId="12">
    <w:abstractNumId w:val="6"/>
  </w:num>
  <w:num w:numId="13">
    <w:abstractNumId w:val="5"/>
  </w:num>
  <w:num w:numId="14">
    <w:abstractNumId w:val="4"/>
  </w:num>
  <w:num w:numId="15">
    <w:abstractNumId w:val="1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72"/>
    <w:rsid w:val="0000459C"/>
    <w:rsid w:val="00010F6C"/>
    <w:rsid w:val="00045220"/>
    <w:rsid w:val="000C34D1"/>
    <w:rsid w:val="000E3A0B"/>
    <w:rsid w:val="000F2C04"/>
    <w:rsid w:val="001049FF"/>
    <w:rsid w:val="00117F58"/>
    <w:rsid w:val="00147ED0"/>
    <w:rsid w:val="0017646F"/>
    <w:rsid w:val="001F4E8B"/>
    <w:rsid w:val="002051A0"/>
    <w:rsid w:val="002144CA"/>
    <w:rsid w:val="00271017"/>
    <w:rsid w:val="002A41CF"/>
    <w:rsid w:val="002D0EEB"/>
    <w:rsid w:val="00372A44"/>
    <w:rsid w:val="003814BB"/>
    <w:rsid w:val="003958DB"/>
    <w:rsid w:val="003A1470"/>
    <w:rsid w:val="003D0519"/>
    <w:rsid w:val="003D7CE6"/>
    <w:rsid w:val="00411EC5"/>
    <w:rsid w:val="0042614E"/>
    <w:rsid w:val="0047408A"/>
    <w:rsid w:val="004B619E"/>
    <w:rsid w:val="0052111F"/>
    <w:rsid w:val="005A3EA6"/>
    <w:rsid w:val="005E7EC3"/>
    <w:rsid w:val="00607C6F"/>
    <w:rsid w:val="006C325B"/>
    <w:rsid w:val="00700E06"/>
    <w:rsid w:val="007011CE"/>
    <w:rsid w:val="00710DF5"/>
    <w:rsid w:val="007149A6"/>
    <w:rsid w:val="00727E4A"/>
    <w:rsid w:val="00762BC4"/>
    <w:rsid w:val="00766A14"/>
    <w:rsid w:val="00773BCD"/>
    <w:rsid w:val="00796E5B"/>
    <w:rsid w:val="007C3415"/>
    <w:rsid w:val="00804654"/>
    <w:rsid w:val="008472B2"/>
    <w:rsid w:val="00854F0E"/>
    <w:rsid w:val="008663DF"/>
    <w:rsid w:val="008A0DA7"/>
    <w:rsid w:val="008C4377"/>
    <w:rsid w:val="008E0730"/>
    <w:rsid w:val="00901EFF"/>
    <w:rsid w:val="0090680C"/>
    <w:rsid w:val="009103FA"/>
    <w:rsid w:val="009139D6"/>
    <w:rsid w:val="009168B1"/>
    <w:rsid w:val="00935054"/>
    <w:rsid w:val="009B65BE"/>
    <w:rsid w:val="009E5072"/>
    <w:rsid w:val="00A0011C"/>
    <w:rsid w:val="00A063F5"/>
    <w:rsid w:val="00A06E4A"/>
    <w:rsid w:val="00A17D47"/>
    <w:rsid w:val="00A35104"/>
    <w:rsid w:val="00A62D1D"/>
    <w:rsid w:val="00A73991"/>
    <w:rsid w:val="00AB7F23"/>
    <w:rsid w:val="00AE680C"/>
    <w:rsid w:val="00B23D5D"/>
    <w:rsid w:val="00B459FA"/>
    <w:rsid w:val="00B45B0B"/>
    <w:rsid w:val="00B5281E"/>
    <w:rsid w:val="00B84FAE"/>
    <w:rsid w:val="00B85A62"/>
    <w:rsid w:val="00BC7034"/>
    <w:rsid w:val="00BE46DE"/>
    <w:rsid w:val="00BE6181"/>
    <w:rsid w:val="00C04218"/>
    <w:rsid w:val="00C33BDD"/>
    <w:rsid w:val="00CD6D1C"/>
    <w:rsid w:val="00CE1C34"/>
    <w:rsid w:val="00CE77C2"/>
    <w:rsid w:val="00D16315"/>
    <w:rsid w:val="00D61EC1"/>
    <w:rsid w:val="00D72F66"/>
    <w:rsid w:val="00D74402"/>
    <w:rsid w:val="00DA3D6D"/>
    <w:rsid w:val="00DD3E1A"/>
    <w:rsid w:val="00DE1663"/>
    <w:rsid w:val="00DF7B27"/>
    <w:rsid w:val="00E21CD3"/>
    <w:rsid w:val="00E52AA1"/>
    <w:rsid w:val="00F62714"/>
    <w:rsid w:val="00F85097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E70A"/>
  <w15:chartTrackingRefBased/>
  <w15:docId w15:val="{418A1573-BF30-4D15-A755-726A9B34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Joan Grothoff</cp:lastModifiedBy>
  <cp:revision>2</cp:revision>
  <dcterms:created xsi:type="dcterms:W3CDTF">2020-05-22T20:31:00Z</dcterms:created>
  <dcterms:modified xsi:type="dcterms:W3CDTF">2020-05-22T20:31:00Z</dcterms:modified>
</cp:coreProperties>
</file>